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0" w:rsidRDefault="008C4B50" w:rsidP="008C4B50">
      <w:pPr>
        <w:jc w:val="right"/>
        <w:rPr>
          <w:b/>
        </w:rPr>
      </w:pPr>
      <w:r>
        <w:rPr>
          <w:b/>
        </w:rPr>
        <w:t>zał. nr 2</w:t>
      </w:r>
    </w:p>
    <w:p w:rsidR="005D304E" w:rsidRDefault="008C4B50" w:rsidP="005D304E">
      <w:pPr>
        <w:jc w:val="center"/>
        <w:rPr>
          <w:b/>
        </w:rPr>
      </w:pPr>
      <w:r>
        <w:rPr>
          <w:b/>
        </w:rPr>
        <w:t>Umowa n</w:t>
      </w:r>
      <w:r w:rsidR="005D304E">
        <w:rPr>
          <w:b/>
        </w:rPr>
        <w:t xml:space="preserve">r </w:t>
      </w:r>
    </w:p>
    <w:p w:rsidR="005D304E" w:rsidRDefault="005D304E" w:rsidP="005D304E">
      <w:pPr>
        <w:jc w:val="center"/>
        <w:rPr>
          <w:b/>
        </w:rPr>
      </w:pPr>
    </w:p>
    <w:p w:rsidR="005D304E" w:rsidRDefault="005D304E" w:rsidP="005D304E">
      <w:pPr>
        <w:jc w:val="center"/>
        <w:rPr>
          <w:b/>
        </w:rPr>
      </w:pPr>
    </w:p>
    <w:p w:rsidR="005D304E" w:rsidRDefault="005D304E" w:rsidP="005D304E">
      <w:pPr>
        <w:spacing w:line="360" w:lineRule="auto"/>
        <w:jc w:val="both"/>
      </w:pPr>
      <w:r>
        <w:t>zawarta dnia                 pomiędzy;</w:t>
      </w:r>
    </w:p>
    <w:p w:rsidR="005D304E" w:rsidRDefault="005D304E" w:rsidP="005D304E">
      <w:pPr>
        <w:spacing w:line="360" w:lineRule="auto"/>
        <w:jc w:val="both"/>
        <w:rPr>
          <w:b/>
        </w:rPr>
      </w:pPr>
      <w:r>
        <w:rPr>
          <w:b/>
        </w:rPr>
        <w:t xml:space="preserve">Powiatem Lublinieckim - Zespołem Szkół nr 1 im. Adama Mickiewicza w Lublińcu,            ul. Sobieskiego 22 </w:t>
      </w:r>
    </w:p>
    <w:p w:rsidR="005D304E" w:rsidRDefault="005D304E" w:rsidP="005D304E">
      <w:pPr>
        <w:spacing w:line="360" w:lineRule="auto"/>
        <w:jc w:val="both"/>
        <w:rPr>
          <w:b/>
        </w:rPr>
      </w:pPr>
      <w:r>
        <w:rPr>
          <w:b/>
        </w:rPr>
        <w:t xml:space="preserve">NIP 5751885800  </w:t>
      </w:r>
      <w:r>
        <w:t xml:space="preserve">reprezentowanym przez: </w:t>
      </w:r>
    </w:p>
    <w:p w:rsidR="005D304E" w:rsidRDefault="005D304E" w:rsidP="005D304E">
      <w:pPr>
        <w:spacing w:line="360" w:lineRule="auto"/>
        <w:jc w:val="both"/>
        <w:rPr>
          <w:bCs/>
        </w:rPr>
      </w:pPr>
      <w:r>
        <w:rPr>
          <w:b/>
        </w:rPr>
        <w:t xml:space="preserve">mgr Jadwigę </w:t>
      </w:r>
      <w:proofErr w:type="spellStart"/>
      <w:r>
        <w:rPr>
          <w:b/>
        </w:rPr>
        <w:t>Stroniewską</w:t>
      </w:r>
      <w:proofErr w:type="spellEnd"/>
      <w:r>
        <w:t xml:space="preserve"> - Dyrektora</w:t>
      </w:r>
    </w:p>
    <w:p w:rsidR="005D304E" w:rsidRDefault="005D304E" w:rsidP="005D304E">
      <w:pPr>
        <w:spacing w:line="360" w:lineRule="auto"/>
        <w:jc w:val="both"/>
        <w:rPr>
          <w:b/>
        </w:rPr>
      </w:pPr>
      <w:r>
        <w:t xml:space="preserve">zwanym dalej </w:t>
      </w:r>
      <w:r>
        <w:rPr>
          <w:b/>
        </w:rPr>
        <w:t>Zamawiającym,</w:t>
      </w:r>
    </w:p>
    <w:p w:rsidR="005D304E" w:rsidRPr="00964405" w:rsidRDefault="005D304E" w:rsidP="005D304E">
      <w:pPr>
        <w:spacing w:line="360" w:lineRule="auto"/>
        <w:jc w:val="both"/>
      </w:pPr>
      <w:r>
        <w:t xml:space="preserve">a </w:t>
      </w:r>
    </w:p>
    <w:p w:rsidR="005D304E" w:rsidRDefault="005D304E" w:rsidP="005D304E">
      <w:pPr>
        <w:spacing w:line="360" w:lineRule="auto"/>
        <w:jc w:val="both"/>
      </w:pPr>
      <w:r>
        <w:t xml:space="preserve">reprezentowaną przez: </w:t>
      </w:r>
    </w:p>
    <w:p w:rsidR="005D304E" w:rsidRDefault="005D304E" w:rsidP="005D304E">
      <w:pPr>
        <w:spacing w:line="360" w:lineRule="auto"/>
        <w:jc w:val="both"/>
        <w:rPr>
          <w:b/>
        </w:rPr>
      </w:pPr>
    </w:p>
    <w:p w:rsidR="005D304E" w:rsidRDefault="005D304E" w:rsidP="005D304E">
      <w:pPr>
        <w:spacing w:line="360" w:lineRule="auto"/>
        <w:jc w:val="both"/>
        <w:rPr>
          <w:b/>
          <w:bCs/>
        </w:rPr>
      </w:pPr>
      <w:r>
        <w:t xml:space="preserve">zwaną dalej </w:t>
      </w:r>
      <w:r>
        <w:rPr>
          <w:b/>
          <w:bCs/>
        </w:rPr>
        <w:t>Wykonawcą.</w:t>
      </w:r>
    </w:p>
    <w:p w:rsidR="005D304E" w:rsidRDefault="005D304E" w:rsidP="005D304E">
      <w:pPr>
        <w:jc w:val="center"/>
        <w:rPr>
          <w:b/>
          <w:bCs/>
          <w:spacing w:val="1"/>
        </w:rPr>
      </w:pPr>
      <w:r>
        <w:rPr>
          <w:b/>
          <w:bCs/>
          <w:spacing w:val="1"/>
        </w:rPr>
        <w:t>§ 1</w:t>
      </w:r>
    </w:p>
    <w:p w:rsidR="005D304E" w:rsidRDefault="005D304E" w:rsidP="005D304E">
      <w:pPr>
        <w:jc w:val="both"/>
      </w:pPr>
      <w:r>
        <w:t>Niniejszą umowę zawarto bez stosowania przepisów Ustawy z dnia 29 stycznia 2004r. Prawo z</w:t>
      </w:r>
      <w:r w:rsidR="00447A07">
        <w:t>amówień publicznych (Dz. U. 2019</w:t>
      </w:r>
      <w:r>
        <w:t xml:space="preserve">, poz. </w:t>
      </w:r>
      <w:r w:rsidR="00447A07">
        <w:t>1843</w:t>
      </w:r>
      <w:r w:rsidR="00964405">
        <w:t xml:space="preserve"> ze zm.</w:t>
      </w:r>
      <w:r>
        <w:t>), na podst. art. 4 pkt. 8 cytowanej ustawy.</w:t>
      </w:r>
    </w:p>
    <w:p w:rsidR="005D304E" w:rsidRDefault="005D304E" w:rsidP="005D304E">
      <w:pPr>
        <w:rPr>
          <w:sz w:val="20"/>
        </w:rPr>
      </w:pPr>
    </w:p>
    <w:p w:rsidR="005D304E" w:rsidRDefault="005D304E" w:rsidP="005D304E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5D304E" w:rsidRDefault="005D304E" w:rsidP="005D304E">
      <w:pPr>
        <w:pStyle w:val="Akapitzlist"/>
        <w:numPr>
          <w:ilvl w:val="0"/>
          <w:numId w:val="1"/>
        </w:numPr>
        <w:jc w:val="both"/>
      </w:pPr>
      <w:r>
        <w:t>Przedmiotem umowy jest zakup i sukcesywna dostawa środków czystości wymienionych w załączniku nr 1 do niniejszej umowy.</w:t>
      </w:r>
    </w:p>
    <w:p w:rsidR="005D304E" w:rsidRDefault="005D304E" w:rsidP="005D304E">
      <w:pPr>
        <w:pStyle w:val="Akapitzlist"/>
        <w:numPr>
          <w:ilvl w:val="0"/>
          <w:numId w:val="1"/>
        </w:numPr>
        <w:jc w:val="both"/>
      </w:pPr>
      <w:r>
        <w:t>Miejscem dostawy środków czystości będzie Zespół Szkół nr 1 im. Adama Mickiewicza w Lublińcu.</w:t>
      </w:r>
    </w:p>
    <w:p w:rsidR="005D304E" w:rsidRDefault="005D304E" w:rsidP="005D304E">
      <w:pPr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 3</w:t>
      </w:r>
    </w:p>
    <w:p w:rsidR="005D304E" w:rsidRDefault="005D304E" w:rsidP="005D304E">
      <w:pPr>
        <w:numPr>
          <w:ilvl w:val="0"/>
          <w:numId w:val="2"/>
        </w:numPr>
        <w:jc w:val="both"/>
        <w:rPr>
          <w:spacing w:val="-4"/>
        </w:rPr>
      </w:pPr>
      <w:r>
        <w:rPr>
          <w:spacing w:val="-4"/>
        </w:rPr>
        <w:t>Umowa została zawarta na okres od  01.01</w:t>
      </w:r>
      <w:r w:rsidR="00964405">
        <w:rPr>
          <w:spacing w:val="-4"/>
        </w:rPr>
        <w:t>.2021 r. do 31.12.2021</w:t>
      </w:r>
      <w:r>
        <w:rPr>
          <w:spacing w:val="-4"/>
        </w:rPr>
        <w:t xml:space="preserve"> r.</w:t>
      </w:r>
    </w:p>
    <w:p w:rsidR="005D304E" w:rsidRDefault="005D304E" w:rsidP="005D304E">
      <w:pPr>
        <w:numPr>
          <w:ilvl w:val="0"/>
          <w:numId w:val="2"/>
        </w:numPr>
        <w:jc w:val="both"/>
        <w:rPr>
          <w:spacing w:val="-4"/>
        </w:rPr>
      </w:pPr>
      <w:r>
        <w:rPr>
          <w:spacing w:val="-4"/>
        </w:rPr>
        <w:t>Zamawiający zastrzega sobie prawo do niewyczerpania całości przedmiotu zamówienia bez żadnych konsekwencji ze strony Wykonawcy.</w:t>
      </w:r>
    </w:p>
    <w:p w:rsidR="005D304E" w:rsidRDefault="005D304E" w:rsidP="005D304E">
      <w:pPr>
        <w:rPr>
          <w:b/>
          <w:bCs/>
          <w:spacing w:val="-14"/>
        </w:rPr>
      </w:pPr>
    </w:p>
    <w:p w:rsidR="005D304E" w:rsidRDefault="005D304E" w:rsidP="005D304E">
      <w:pPr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 4</w:t>
      </w:r>
    </w:p>
    <w:p w:rsidR="005D304E" w:rsidRDefault="005D304E" w:rsidP="005D304E">
      <w:pPr>
        <w:numPr>
          <w:ilvl w:val="0"/>
          <w:numId w:val="3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Wykonawca oświadcza, że środki czystości są fabrycznie nowe i pochodzą z bieżącej produkcji.</w:t>
      </w:r>
    </w:p>
    <w:p w:rsidR="005D304E" w:rsidRDefault="005D304E" w:rsidP="005D304E">
      <w:pPr>
        <w:numPr>
          <w:ilvl w:val="0"/>
          <w:numId w:val="3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Wykonawca gwarantuje najwyższą jakość przedmiotu umowy zwłaszcza w zakresie:</w:t>
      </w:r>
    </w:p>
    <w:p w:rsidR="005D304E" w:rsidRDefault="005D304E" w:rsidP="005D304E">
      <w:pPr>
        <w:numPr>
          <w:ilvl w:val="0"/>
          <w:numId w:val="4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zgodności z niniejszą umową i ofertą;</w:t>
      </w:r>
    </w:p>
    <w:p w:rsidR="005D304E" w:rsidRDefault="005D304E" w:rsidP="005D304E">
      <w:pPr>
        <w:numPr>
          <w:ilvl w:val="0"/>
          <w:numId w:val="4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zgodności z obowiązującymi przepisami technicznymi oraz normami państwowymi;</w:t>
      </w:r>
    </w:p>
    <w:p w:rsidR="005D304E" w:rsidRDefault="005D304E" w:rsidP="005D304E">
      <w:pPr>
        <w:numPr>
          <w:ilvl w:val="0"/>
          <w:numId w:val="4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z bieżącą datą ważności;</w:t>
      </w:r>
    </w:p>
    <w:p w:rsidR="005D304E" w:rsidRDefault="005D304E" w:rsidP="005D304E">
      <w:pPr>
        <w:numPr>
          <w:ilvl w:val="0"/>
          <w:numId w:val="4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kompletności z punktu widzenia celu, któremu ma służyć.</w:t>
      </w:r>
    </w:p>
    <w:p w:rsidR="005D304E" w:rsidRDefault="005D304E" w:rsidP="005D304E">
      <w:pPr>
        <w:numPr>
          <w:ilvl w:val="0"/>
          <w:numId w:val="3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 xml:space="preserve">Wykonawca ponosi odpowiedzialność z tytułu gwarancji za wady zmniejszające wartość techniczną i użytkową materiałów ujawnione w okresie gwarancyjnym, a także za ich usunięcie. </w:t>
      </w:r>
    </w:p>
    <w:p w:rsidR="005D304E" w:rsidRDefault="005D304E" w:rsidP="005D304E">
      <w:pPr>
        <w:spacing w:line="276" w:lineRule="auto"/>
        <w:ind w:left="720"/>
        <w:jc w:val="both"/>
        <w:rPr>
          <w:bCs/>
          <w:spacing w:val="-14"/>
        </w:rPr>
      </w:pPr>
      <w:r>
        <w:rPr>
          <w:bCs/>
          <w:spacing w:val="-14"/>
        </w:rPr>
        <w:t>Usunięcie wady polega każdorazowo na wymianie artykułu na artykuł o nie gorszych parametrach, wolny od wad.</w:t>
      </w:r>
    </w:p>
    <w:p w:rsidR="005D304E" w:rsidRDefault="005D304E" w:rsidP="005D304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5D304E" w:rsidRDefault="005D304E" w:rsidP="005D304E">
      <w:pPr>
        <w:tabs>
          <w:tab w:val="left" w:pos="426"/>
        </w:tabs>
        <w:jc w:val="both"/>
      </w:pPr>
      <w:r>
        <w:t>1. Ceny jednostkowe brutto zamawianych artykułów nie mogą przekroczyć cen brutto podanych w załączniku nr 1 w okresie obowiązywania umowy.</w:t>
      </w:r>
    </w:p>
    <w:p w:rsidR="005D304E" w:rsidRDefault="005D304E" w:rsidP="005D304E">
      <w:pPr>
        <w:jc w:val="both"/>
      </w:pPr>
      <w:r>
        <w:lastRenderedPageBreak/>
        <w:t>2. Dostawa zamówionych środków nastąpi w terminie do 3 dni, po uprzednim złożeniu pisemnego bądź ustnego zamówienia, do miejsca wskazanego przez Zamawiającego.</w:t>
      </w:r>
    </w:p>
    <w:p w:rsidR="005D304E" w:rsidRDefault="005D304E" w:rsidP="005D304E">
      <w:pPr>
        <w:jc w:val="both"/>
      </w:pPr>
      <w:r>
        <w:t>3. Ostateczne rozliczenie wartości dokonanych zakupów będzie przeprowadzone wg faktycznie dostarczonej ilości środków przy zastosowaniu cen jednostkowych z zał. nr 1.</w:t>
      </w:r>
    </w:p>
    <w:p w:rsidR="005D304E" w:rsidRDefault="005D304E" w:rsidP="005D304E">
      <w:pPr>
        <w:jc w:val="both"/>
      </w:pPr>
      <w:r>
        <w:t>4. Płatność za dostarczone środki będzie następowała w formie przelewu na rachunek bankowy Wykonawcy w terminie 14 dni od dnia otrzymania faktury VAT.</w:t>
      </w:r>
    </w:p>
    <w:p w:rsidR="005D304E" w:rsidRDefault="005D304E" w:rsidP="005D304E">
      <w:pPr>
        <w:jc w:val="both"/>
        <w:rPr>
          <w:bCs/>
        </w:rPr>
      </w:pPr>
      <w:r>
        <w:t xml:space="preserve">5. </w:t>
      </w:r>
      <w:r>
        <w:rPr>
          <w:bCs/>
        </w:rPr>
        <w:t xml:space="preserve">Zgodnie z Uchwałą Zarządu Powiatu w Lublińcu Wykonawca wystawia fakturę za dostarczone artykuły na : </w:t>
      </w:r>
    </w:p>
    <w:p w:rsidR="005D304E" w:rsidRDefault="005D304E" w:rsidP="005D304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Nabywca : Powiat Lubliniecki, ul. Paderewskiego 7, </w:t>
      </w:r>
    </w:p>
    <w:p w:rsidR="005D304E" w:rsidRDefault="005D304E" w:rsidP="005D304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42-700 Lubliniec, NIP 5571885800</w:t>
      </w:r>
    </w:p>
    <w:p w:rsidR="005D304E" w:rsidRDefault="005D304E" w:rsidP="005D304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Odbiorca : Zespół Szkół nr 1 im. Adama Mickiewicza w Lublińcu,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ul.  Sobieskiego 22 , 42-700 Lubliniec  </w:t>
      </w:r>
    </w:p>
    <w:p w:rsidR="005D304E" w:rsidRDefault="005D304E" w:rsidP="005D304E">
      <w:pPr>
        <w:jc w:val="both"/>
      </w:pPr>
      <w:r>
        <w:t>6. Koszt przewozu i ubezpieczenia towaru ponosi Wykonawca.</w:t>
      </w:r>
    </w:p>
    <w:p w:rsidR="005D304E" w:rsidRDefault="005D304E" w:rsidP="005D304E">
      <w:pPr>
        <w:jc w:val="center"/>
        <w:rPr>
          <w:b/>
          <w:bCs/>
        </w:rPr>
      </w:pPr>
    </w:p>
    <w:p w:rsidR="005D304E" w:rsidRDefault="005D304E" w:rsidP="005D304E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5D304E" w:rsidRDefault="005D304E" w:rsidP="005D304E">
      <w:pPr>
        <w:jc w:val="both"/>
      </w:pPr>
      <w:r>
        <w:t>Ceny jednostkowe podane w załączniku nr 1 będą stałe przez cały okres obowiązywania umowy.</w:t>
      </w:r>
    </w:p>
    <w:p w:rsidR="005D304E" w:rsidRDefault="005D304E" w:rsidP="005D304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5D304E" w:rsidRDefault="005D304E" w:rsidP="005D304E">
      <w:pPr>
        <w:jc w:val="both"/>
        <w:rPr>
          <w:bCs/>
        </w:rPr>
      </w:pPr>
      <w:r>
        <w:rPr>
          <w:bCs/>
        </w:rPr>
        <w:t>1. Strony umowy ustalają, że Wykonawca zapłaci Zamawiającemu karę umowną za nieterminowe wykonanie dostawy w wysokości 0,2 % wartości danej dostawy za każdy dzień zwłoki.</w:t>
      </w:r>
    </w:p>
    <w:p w:rsidR="005D304E" w:rsidRDefault="005D304E" w:rsidP="005D304E">
      <w:pPr>
        <w:jc w:val="both"/>
        <w:rPr>
          <w:bCs/>
        </w:rPr>
      </w:pPr>
      <w:r>
        <w:rPr>
          <w:bCs/>
        </w:rPr>
        <w:t>2.Wykonawca ma prawo żądać od Zamawiającego ustawowych odsetek w razie zwłoki w płatności.</w:t>
      </w:r>
    </w:p>
    <w:p w:rsidR="005D304E" w:rsidRDefault="005D304E" w:rsidP="005D304E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5D304E" w:rsidRDefault="005D304E" w:rsidP="005D304E">
      <w:pPr>
        <w:jc w:val="both"/>
        <w:rPr>
          <w:bCs/>
        </w:rPr>
      </w:pPr>
      <w:r>
        <w:rPr>
          <w:bCs/>
        </w:rPr>
        <w:t>W razie wystąpienia istotnej okoliczności powodującej, że wykonanie niniejszej umowy nie leży w interesie publicznym, Zamawiający może odstąpić od umowy w terminie miesiąca od powzięcia wiadomości o powyższych okolicznościach. W takim przypadku Wykonawca może żądać jedynie wynagrodzenia należnego mu z tytułu dostarczonego, a nierozliczonego towaru.</w:t>
      </w:r>
    </w:p>
    <w:p w:rsidR="005D304E" w:rsidRDefault="005D304E" w:rsidP="005D304E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5D304E" w:rsidRDefault="005D304E" w:rsidP="005D304E">
      <w:pPr>
        <w:jc w:val="both"/>
        <w:rPr>
          <w:bCs/>
        </w:rPr>
      </w:pPr>
      <w:r>
        <w:rPr>
          <w:bCs/>
        </w:rPr>
        <w:t>Wszelkie zmiany niniejszej umowy wymagają zachowania formy pisemnej pod rygorem nieważności.</w:t>
      </w:r>
    </w:p>
    <w:p w:rsidR="005D304E" w:rsidRDefault="005D304E" w:rsidP="005D304E">
      <w:pPr>
        <w:jc w:val="both"/>
      </w:pPr>
      <w:r>
        <w:t>W sprawach nieuregulowanych umową zastosowanie mają przepisy Kodeksu Cywilnego.</w:t>
      </w:r>
    </w:p>
    <w:p w:rsidR="005D304E" w:rsidRDefault="005D304E" w:rsidP="005D304E">
      <w:pPr>
        <w:jc w:val="both"/>
      </w:pPr>
      <w:r>
        <w:t>Spory mogące wyniknąć ze stosowania niniejszej umowy będą rozstrzygane przez</w:t>
      </w:r>
      <w:r>
        <w:rPr>
          <w:b/>
        </w:rPr>
        <w:t xml:space="preserve"> </w:t>
      </w:r>
      <w:r>
        <w:t>sąd właściwy dla siedziby Zamawiającego.</w:t>
      </w:r>
    </w:p>
    <w:p w:rsidR="00447A07" w:rsidRDefault="00447A07" w:rsidP="00447A0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§10.</w:t>
      </w:r>
    </w:p>
    <w:p w:rsidR="00447A07" w:rsidRDefault="00447A07" w:rsidP="00447A07">
      <w:pPr>
        <w:pStyle w:val="Tekstpodstawowy2"/>
        <w:numPr>
          <w:ilvl w:val="0"/>
          <w:numId w:val="5"/>
        </w:numPr>
        <w:spacing w:line="276" w:lineRule="auto"/>
      </w:pPr>
      <w:r>
        <w:t xml:space="preserve">Wykonawca zgadza się na przetwarzanie jego danych osobowych dla potrzeb realizacji postanowień umowy. </w:t>
      </w:r>
    </w:p>
    <w:p w:rsidR="005D304E" w:rsidRDefault="00447A07" w:rsidP="00447A07">
      <w:pPr>
        <w:pStyle w:val="Tekstpodstawowy2"/>
        <w:numPr>
          <w:ilvl w:val="0"/>
          <w:numId w:val="5"/>
        </w:numPr>
        <w:spacing w:line="276" w:lineRule="auto"/>
      </w:pPr>
      <w:r>
        <w:t>Informacja o przetwarzaniu danych osobowych stanowi załącznik nr 1 do niniejszej umowy.</w:t>
      </w:r>
    </w:p>
    <w:p w:rsidR="005D304E" w:rsidRDefault="005D304E" w:rsidP="005D304E">
      <w:pPr>
        <w:rPr>
          <w:b/>
          <w:bCs/>
        </w:rPr>
      </w:pPr>
    </w:p>
    <w:p w:rsidR="005D304E" w:rsidRDefault="00447A07" w:rsidP="005D304E">
      <w:pPr>
        <w:jc w:val="center"/>
        <w:rPr>
          <w:b/>
          <w:bCs/>
        </w:rPr>
      </w:pPr>
      <w:r>
        <w:rPr>
          <w:b/>
          <w:bCs/>
        </w:rPr>
        <w:t>§ 11.</w:t>
      </w:r>
    </w:p>
    <w:p w:rsidR="005D304E" w:rsidRDefault="005D304E" w:rsidP="005D304E">
      <w:pPr>
        <w:jc w:val="both"/>
      </w:pPr>
      <w:r>
        <w:t>Umowa została sporządzona w dwóch jednobrzmiących egzemplarzach po jednym dla każdej ze stron.</w:t>
      </w:r>
    </w:p>
    <w:p w:rsidR="005D304E" w:rsidRDefault="005D304E" w:rsidP="005D304E">
      <w:pPr>
        <w:jc w:val="both"/>
      </w:pPr>
    </w:p>
    <w:p w:rsidR="005D304E" w:rsidRDefault="005D304E" w:rsidP="005D304E">
      <w:pPr>
        <w:jc w:val="both"/>
        <w:rPr>
          <w:b/>
        </w:rPr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5D304E" w:rsidRDefault="005D304E" w:rsidP="005D304E">
      <w:pPr>
        <w:rPr>
          <w:sz w:val="20"/>
        </w:rPr>
      </w:pPr>
    </w:p>
    <w:p w:rsidR="00447A07" w:rsidRDefault="00447A07" w:rsidP="00447A07">
      <w:pPr>
        <w:ind w:righ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 do umowy nr …………</w:t>
      </w:r>
    </w:p>
    <w:p w:rsidR="00447A07" w:rsidRPr="001278BC" w:rsidRDefault="00447A07" w:rsidP="00447A07">
      <w:pPr>
        <w:ind w:right="-567"/>
        <w:rPr>
          <w:b/>
          <w:sz w:val="20"/>
          <w:szCs w:val="20"/>
        </w:rPr>
      </w:pPr>
      <w:r w:rsidRPr="001278BC">
        <w:rPr>
          <w:b/>
          <w:sz w:val="20"/>
          <w:szCs w:val="20"/>
        </w:rPr>
        <w:t>INFORMACJA O PRZETWARZANIU DANYCH OSOBOWYCH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47A07" w:rsidRPr="001278BC" w:rsidRDefault="00447A07" w:rsidP="00447A07">
      <w:pPr>
        <w:pStyle w:val="NormalnyWeb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Administratorem Pani/Pana danych osobowych jest Dyrektor, którego siedziba mieści się w Zespole Szkół nr 1 im. Adama Mickiewicza w</w:t>
      </w:r>
      <w:r>
        <w:rPr>
          <w:sz w:val="20"/>
          <w:szCs w:val="20"/>
        </w:rPr>
        <w:t> Lublińcu przy ul. Sobieskiego 22</w:t>
      </w:r>
      <w:r w:rsidRPr="001278BC">
        <w:rPr>
          <w:sz w:val="20"/>
          <w:szCs w:val="20"/>
        </w:rPr>
        <w:t>, 42-700 Lubliniec;</w:t>
      </w:r>
    </w:p>
    <w:p w:rsidR="00447A07" w:rsidRPr="001278BC" w:rsidRDefault="00447A07" w:rsidP="00447A07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 xml:space="preserve">Dane kontaktowe do Inspektora Ochrony Danych w </w:t>
      </w:r>
      <w:r w:rsidRPr="00DD018C">
        <w:rPr>
          <w:sz w:val="20"/>
          <w:szCs w:val="20"/>
        </w:rPr>
        <w:t>Zespole Szkół nr 1 im. Adama Mickiewicza, ul. Sobieskiego 22</w:t>
      </w:r>
      <w:r w:rsidRPr="001278BC">
        <w:rPr>
          <w:sz w:val="20"/>
          <w:szCs w:val="20"/>
        </w:rPr>
        <w:t xml:space="preserve">, 42-700 Lubliniec, adres e-mail: </w:t>
      </w:r>
      <w:hyperlink r:id="rId6" w:history="1">
        <w:r w:rsidRPr="001278BC">
          <w:rPr>
            <w:rStyle w:val="Hipercze"/>
            <w:sz w:val="20"/>
            <w:szCs w:val="20"/>
          </w:rPr>
          <w:t>iod@lubliniec.starostwo.gov.pl</w:t>
        </w:r>
      </w:hyperlink>
      <w:r w:rsidRPr="001278BC">
        <w:rPr>
          <w:sz w:val="20"/>
          <w:szCs w:val="20"/>
        </w:rPr>
        <w:t>;</w:t>
      </w:r>
    </w:p>
    <w:p w:rsidR="00447A07" w:rsidRPr="00FD308E" w:rsidRDefault="00447A07" w:rsidP="00447A07">
      <w:pPr>
        <w:tabs>
          <w:tab w:val="left" w:pos="426"/>
          <w:tab w:val="left" w:pos="709"/>
        </w:tabs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 xml:space="preserve">Przetwarzanie Pani/Pana danych osobowych w zakresie wskazanym w przepisach prawa (ustawa z dnia 23 kwietnia 1964 r. Kodeks cywilny) odbywa się w celu związanym z zawarciem oraz realizacją umowy </w:t>
      </w:r>
      <w:r>
        <w:rPr>
          <w:sz w:val="20"/>
          <w:szCs w:val="20"/>
        </w:rPr>
        <w:t>na zakup i sukcesywną dostawę</w:t>
      </w:r>
      <w:r w:rsidRPr="00447A07">
        <w:rPr>
          <w:sz w:val="20"/>
          <w:szCs w:val="20"/>
        </w:rPr>
        <w:t xml:space="preserve"> środków czystości </w:t>
      </w:r>
      <w:r>
        <w:rPr>
          <w:sz w:val="20"/>
          <w:szCs w:val="20"/>
        </w:rPr>
        <w:t>do Zespołu</w:t>
      </w:r>
      <w:r w:rsidRPr="00FD308E">
        <w:rPr>
          <w:sz w:val="20"/>
          <w:szCs w:val="20"/>
        </w:rPr>
        <w:t xml:space="preserve"> Szkół nr 1 im. Adama Mickiewicza w Lublińcu (art. 6 ust. 1 lit. b RODO);</w:t>
      </w:r>
    </w:p>
    <w:p w:rsidR="00447A07" w:rsidRPr="001278BC" w:rsidRDefault="00447A07" w:rsidP="00447A07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Odbiorcami Pani/Pana danych osobowych będą osoby lub podmioty uprawnione do ich przetwarzania na podstawie przepisów prawa oraz podmioty wspierające nas w wypełnianiu naszych uprawnień i obowiązków oraz w świadczeniu usług, w tym zapewniających asystę i wsparcie techniczne dla systemów informatycznych, w których są przetwarzane Pani/Pana dane;</w:t>
      </w:r>
    </w:p>
    <w:p w:rsidR="00447A07" w:rsidRPr="001278BC" w:rsidRDefault="00447A07" w:rsidP="00447A07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 xml:space="preserve">W przypadku zawarcia umowy Pani/Pana dane osobowe będą przechowywane przez okres określony w instrukcji kancelaryjnej –- po upływie 6 lat akta podlegają brakowaniu - kategoria B6 </w:t>
      </w:r>
    </w:p>
    <w:p w:rsidR="00447A07" w:rsidRPr="001278BC" w:rsidRDefault="00447A07" w:rsidP="00447A07">
      <w:pPr>
        <w:pStyle w:val="Akapitzlist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Posiada Pani/Pan: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15 RODO prawo dostępu do danych osobowych Pani/Pana dotyczących;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16 RODO prawo do sprostowania Pani/Pana danych osobowych;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18 RODO prawo żądania od administratora ograniczenia przetwarzania danych osobowych z zastrzeżeniem przypadków, o których mowa w art. 18 ust. 2 RODO*;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Nie przysługuje Pani/Panu: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w związku z art. 17 ust. 3 lit. b, d lub e RODO prawo do usunięcia danych osobowych;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prawo do przenoszenia danych osobowych, o którym mowa w art. 20 RODO;</w:t>
      </w:r>
    </w:p>
    <w:p w:rsidR="00447A07" w:rsidRPr="001278BC" w:rsidRDefault="00447A07" w:rsidP="00447A07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21 RODO prawo sprzeciwu, wobec przetwarzania danych osobowych, gdyż podstawą prawną przetwarzania Pani/Pana danych osobowych jest art. 6 ust. 1 lit. b RODO;</w:t>
      </w:r>
    </w:p>
    <w:p w:rsidR="00447A07" w:rsidRPr="001278BC" w:rsidRDefault="00447A07" w:rsidP="00447A07">
      <w:pPr>
        <w:spacing w:before="240"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Gdy uzna Pani/Pan, iż przetwarzanie Pani/Pana danych osobowych narusza przepisy RODO, przysługuje Pani/Panu prawo do wniesienia skargi do organu nadzorczego, którym jest Prezes Urzędu Ochrony Danych Osobowych, z siedzibą w Warszawie, przy ul. Stawki 2, 00-193 Warszawa;</w:t>
      </w:r>
    </w:p>
    <w:p w:rsidR="00447A07" w:rsidRPr="001278BC" w:rsidRDefault="00447A07" w:rsidP="00447A07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Podanie przez Panią/Pana danych osobowych w zakresie wynikającym z ustawy z dnia 23 kwietnia 1964 r. Kodeks</w:t>
      </w:r>
      <w:r w:rsidRPr="001278BC">
        <w:rPr>
          <w:color w:val="FF0000"/>
          <w:sz w:val="20"/>
          <w:szCs w:val="20"/>
        </w:rPr>
        <w:t xml:space="preserve"> </w:t>
      </w:r>
      <w:r w:rsidRPr="001278BC">
        <w:rPr>
          <w:sz w:val="20"/>
          <w:szCs w:val="20"/>
        </w:rPr>
        <w:t>cywilny  jest obowiązkowe i stanowi warunek zawarcia i realizacji umowy;</w:t>
      </w:r>
    </w:p>
    <w:p w:rsidR="00447A07" w:rsidRPr="001278BC" w:rsidRDefault="00447A07" w:rsidP="00447A07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Pani/Pana dane osobowe nie będą podlegać zautomatyzowanemu podejmowaniu decyzji w tym profilowaniu;</w:t>
      </w:r>
      <w:r w:rsidRPr="001278BC">
        <w:rPr>
          <w:b/>
          <w:color w:val="FF0000"/>
          <w:sz w:val="20"/>
          <w:szCs w:val="20"/>
        </w:rPr>
        <w:t xml:space="preserve"> </w:t>
      </w:r>
    </w:p>
    <w:p w:rsidR="00447A07" w:rsidRPr="001278BC" w:rsidRDefault="00447A07" w:rsidP="00447A07">
      <w:pPr>
        <w:pBdr>
          <w:bottom w:val="single" w:sz="4" w:space="1" w:color="auto"/>
        </w:pBdr>
        <w:jc w:val="both"/>
        <w:rPr>
          <w:sz w:val="20"/>
          <w:szCs w:val="20"/>
          <w:u w:val="single"/>
        </w:rPr>
      </w:pPr>
    </w:p>
    <w:p w:rsidR="00447A07" w:rsidRPr="001278BC" w:rsidRDefault="00447A07" w:rsidP="00447A07">
      <w:pPr>
        <w:ind w:left="-567"/>
        <w:jc w:val="both"/>
      </w:pPr>
      <w:r w:rsidRPr="001278BC">
        <w:rPr>
          <w:sz w:val="20"/>
          <w:szCs w:val="20"/>
        </w:rPr>
        <w:t>* Wyjaśnienie: prawo do ograniczenia przetwarzania nie ma zastosowania w odniesieniu do przechowywania, w</w:t>
      </w:r>
      <w:r w:rsidRPr="001278BC">
        <w:t xml:space="preserve"> celu zapewnienia korzystania ze środków ochrony prawnej lub w celu ochrony praw innej osoby fizycznej lub prawnej, lub z uwagi na ważne względy interesu publicznego Unii Europejs</w:t>
      </w:r>
      <w:r>
        <w:t>kiej lub państwa członkowskiego</w:t>
      </w:r>
    </w:p>
    <w:p w:rsidR="00447A07" w:rsidRDefault="00447A07" w:rsidP="00447A07"/>
    <w:p w:rsidR="005D304E" w:rsidRDefault="005D304E" w:rsidP="005D304E"/>
    <w:p w:rsidR="005D304E" w:rsidRDefault="005D304E" w:rsidP="005D304E"/>
    <w:p w:rsidR="00D74C9B" w:rsidRDefault="00D74C9B"/>
    <w:sectPr w:rsidR="00D74C9B" w:rsidSect="00D7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677"/>
    <w:multiLevelType w:val="hybridMultilevel"/>
    <w:tmpl w:val="0944BC88"/>
    <w:lvl w:ilvl="0" w:tplc="63B6D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C48"/>
    <w:multiLevelType w:val="hybridMultilevel"/>
    <w:tmpl w:val="80FA6548"/>
    <w:lvl w:ilvl="0" w:tplc="E086051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D1B21DD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35E5EBE"/>
    <w:multiLevelType w:val="hybridMultilevel"/>
    <w:tmpl w:val="AB5A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511B0"/>
    <w:multiLevelType w:val="hybridMultilevel"/>
    <w:tmpl w:val="5A0E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0093D"/>
    <w:multiLevelType w:val="hybridMultilevel"/>
    <w:tmpl w:val="7AB26D22"/>
    <w:lvl w:ilvl="0" w:tplc="D2B8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04E"/>
    <w:rsid w:val="00447A07"/>
    <w:rsid w:val="0047385B"/>
    <w:rsid w:val="004F0131"/>
    <w:rsid w:val="005C790A"/>
    <w:rsid w:val="005D304E"/>
    <w:rsid w:val="007671DB"/>
    <w:rsid w:val="008C4B50"/>
    <w:rsid w:val="00964405"/>
    <w:rsid w:val="00A335E9"/>
    <w:rsid w:val="00C944DA"/>
    <w:rsid w:val="00D7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7A07"/>
    <w:pPr>
      <w:spacing w:line="36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47A07"/>
    <w:rPr>
      <w:rFonts w:ascii="Times New Roman" w:eastAsia="Times New Roman" w:hAnsi="Times New Roman"/>
      <w:sz w:val="24"/>
      <w:szCs w:val="22"/>
    </w:rPr>
  </w:style>
  <w:style w:type="paragraph" w:styleId="NormalnyWeb">
    <w:name w:val="Normal (Web)"/>
    <w:basedOn w:val="Normalny"/>
    <w:unhideWhenUsed/>
    <w:rsid w:val="00447A07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44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iec.starostw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8896-F324-4992-BA7B-8661A98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7235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mailto:iod@lubliniec.starostwo.gov.pl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admin</cp:lastModifiedBy>
  <cp:revision>3</cp:revision>
  <cp:lastPrinted>2020-12-10T11:08:00Z</cp:lastPrinted>
  <dcterms:created xsi:type="dcterms:W3CDTF">2020-12-10T10:08:00Z</dcterms:created>
  <dcterms:modified xsi:type="dcterms:W3CDTF">2020-12-10T11:11:00Z</dcterms:modified>
</cp:coreProperties>
</file>